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669"/>
        <w:gridCol w:w="20"/>
        <w:gridCol w:w="2758"/>
        <w:gridCol w:w="34"/>
        <w:gridCol w:w="3859"/>
      </w:tblGrid>
      <w:tr w:rsidR="008D03F4" w:rsidRPr="008D03F4" w:rsidTr="00891705">
        <w:trPr>
          <w:trHeight w:val="410"/>
        </w:trPr>
        <w:tc>
          <w:tcPr>
            <w:tcW w:w="9576" w:type="dxa"/>
            <w:gridSpan w:val="5"/>
            <w:tcBorders>
              <w:bottom w:val="single" w:sz="8" w:space="0" w:color="8064A2"/>
            </w:tcBorders>
            <w:shd w:val="clear" w:color="auto" w:fill="705690"/>
            <w:vAlign w:val="center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D03F4">
              <w:rPr>
                <w:b/>
                <w:bCs/>
                <w:color w:val="FFFFFF"/>
                <w:sz w:val="24"/>
                <w:szCs w:val="24"/>
              </w:rPr>
              <w:t>MONDAY</w:t>
            </w:r>
          </w:p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D03F4">
              <w:rPr>
                <w:b/>
                <w:bCs/>
                <w:color w:val="FFFFFF"/>
                <w:sz w:val="24"/>
                <w:szCs w:val="24"/>
              </w:rPr>
              <w:t>All Staff</w:t>
            </w:r>
          </w:p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03F4">
              <w:rPr>
                <w:b/>
                <w:bCs/>
                <w:color w:val="FF0000"/>
                <w:sz w:val="24"/>
                <w:szCs w:val="24"/>
              </w:rPr>
              <w:t>Every Other Week</w:t>
            </w:r>
          </w:p>
        </w:tc>
      </w:tr>
      <w:tr w:rsidR="008D03F4" w:rsidRPr="008D03F4" w:rsidTr="00891705">
        <w:trPr>
          <w:trHeight w:val="20"/>
        </w:trPr>
        <w:tc>
          <w:tcPr>
            <w:tcW w:w="2732" w:type="dxa"/>
            <w:tcBorders>
              <w:top w:val="single" w:sz="8" w:space="0" w:color="8064A2"/>
              <w:left w:val="single" w:sz="8" w:space="0" w:color="8064A2"/>
              <w:bottom w:val="single" w:sz="4" w:space="0" w:color="5F497A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</w:rPr>
            </w:pPr>
            <w:r w:rsidRPr="008D03F4">
              <w:rPr>
                <w:b/>
                <w:bCs/>
              </w:rPr>
              <w:t>Time</w:t>
            </w:r>
          </w:p>
        </w:tc>
        <w:tc>
          <w:tcPr>
            <w:tcW w:w="2848" w:type="dxa"/>
            <w:gridSpan w:val="2"/>
            <w:tcBorders>
              <w:top w:val="single" w:sz="8" w:space="0" w:color="8064A2"/>
              <w:left w:val="single" w:sz="4" w:space="0" w:color="auto"/>
              <w:bottom w:val="single" w:sz="4" w:space="0" w:color="5F497A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</w:rPr>
            </w:pPr>
            <w:r w:rsidRPr="008D03F4">
              <w:rPr>
                <w:b/>
              </w:rPr>
              <w:t>Responsible Party</w:t>
            </w:r>
          </w:p>
        </w:tc>
        <w:tc>
          <w:tcPr>
            <w:tcW w:w="3996" w:type="dxa"/>
            <w:gridSpan w:val="2"/>
            <w:tcBorders>
              <w:top w:val="single" w:sz="8" w:space="0" w:color="8064A2"/>
              <w:left w:val="single" w:sz="4" w:space="0" w:color="auto"/>
              <w:bottom w:val="single" w:sz="4" w:space="0" w:color="5F497A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</w:rPr>
            </w:pPr>
            <w:r w:rsidRPr="008D03F4">
              <w:rPr>
                <w:b/>
              </w:rPr>
              <w:t>Items Covered</w:t>
            </w:r>
          </w:p>
        </w:tc>
      </w:tr>
      <w:tr w:rsidR="008D03F4" w:rsidRPr="008D03F4" w:rsidTr="00891705">
        <w:trPr>
          <w:trHeight w:val="367"/>
        </w:trPr>
        <w:tc>
          <w:tcPr>
            <w:tcW w:w="2732" w:type="dxa"/>
            <w:tcBorders>
              <w:top w:val="single" w:sz="4" w:space="0" w:color="5F497A"/>
              <w:bottom w:val="single" w:sz="4" w:space="0" w:color="5F497A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r w:rsidRPr="008D03F4">
              <w:t>8:00-8:15</w:t>
            </w:r>
          </w:p>
        </w:tc>
        <w:tc>
          <w:tcPr>
            <w:tcW w:w="2848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r w:rsidRPr="008D03F4">
              <w:t>Warm up/Ice breaker/Pictures</w:t>
            </w:r>
          </w:p>
        </w:tc>
      </w:tr>
      <w:tr w:rsidR="008D03F4" w:rsidRPr="008D03F4" w:rsidTr="00891705">
        <w:trPr>
          <w:trHeight w:val="377"/>
        </w:trPr>
        <w:tc>
          <w:tcPr>
            <w:tcW w:w="2732" w:type="dxa"/>
            <w:tcBorders>
              <w:top w:val="single" w:sz="4" w:space="0" w:color="5F497A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r w:rsidRPr="008D03F4">
              <w:t>8:15-8:30</w:t>
            </w:r>
          </w:p>
        </w:tc>
        <w:tc>
          <w:tcPr>
            <w:tcW w:w="2848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r w:rsidRPr="008D03F4">
              <w:t>Senior Leadership Team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r w:rsidRPr="008D03F4">
              <w:t>Welcome to VMG</w:t>
            </w:r>
          </w:p>
        </w:tc>
      </w:tr>
      <w:tr w:rsidR="008D03F4" w:rsidRPr="008D03F4" w:rsidTr="00891705">
        <w:trPr>
          <w:trHeight w:val="395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8:30-8:50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Leadership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Patient Experience / Core Values</w:t>
            </w:r>
          </w:p>
        </w:tc>
      </w:tr>
      <w:tr w:rsidR="008D03F4" w:rsidRPr="008D03F4" w:rsidTr="00891705">
        <w:trPr>
          <w:trHeight w:val="395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8:50-9:00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Tour</w:t>
            </w:r>
          </w:p>
        </w:tc>
      </w:tr>
      <w:tr w:rsidR="008D03F4" w:rsidRPr="008D03F4" w:rsidTr="00891705">
        <w:trPr>
          <w:trHeight w:val="305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t>9:00-10:00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IT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IT Orientation</w:t>
            </w:r>
          </w:p>
        </w:tc>
      </w:tr>
      <w:tr w:rsidR="008D03F4" w:rsidRPr="008D03F4" w:rsidTr="00891705">
        <w:trPr>
          <w:trHeight w:val="350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t>10:00-10:10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Break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Break</w:t>
            </w:r>
          </w:p>
        </w:tc>
      </w:tr>
      <w:tr w:rsidR="008D03F4" w:rsidRPr="008D03F4" w:rsidTr="00891705">
        <w:trPr>
          <w:trHeight w:val="350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t>10:10-11:00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New Hire Paperwork</w:t>
            </w:r>
          </w:p>
        </w:tc>
      </w:tr>
      <w:tr w:rsidR="008D03F4" w:rsidRPr="008D03F4" w:rsidTr="003F56C4">
        <w:trPr>
          <w:trHeight w:val="359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216EE1" w:rsidP="008D03F4">
            <w:pPr>
              <w:spacing w:after="0"/>
              <w:rPr>
                <w:bCs/>
              </w:rPr>
            </w:pPr>
            <w:r>
              <w:t>11:00-12:00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3F56C4">
            <w:pPr>
              <w:spacing w:after="0"/>
            </w:pPr>
            <w:r w:rsidRPr="008D03F4">
              <w:t xml:space="preserve">Harassment Prevention Training </w:t>
            </w:r>
          </w:p>
        </w:tc>
      </w:tr>
      <w:tr w:rsidR="008D03F4" w:rsidRPr="008D03F4" w:rsidTr="00891705">
        <w:trPr>
          <w:trHeight w:val="332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12:00-1:00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Leadership Meet &amp; Greet Lunch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Lunch</w:t>
            </w:r>
            <w:r w:rsidR="005C1DE3">
              <w:t xml:space="preserve"> provided</w:t>
            </w:r>
          </w:p>
        </w:tc>
      </w:tr>
      <w:tr w:rsidR="008D03F4" w:rsidRPr="008D03F4" w:rsidTr="00891705">
        <w:trPr>
          <w:trHeight w:val="404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1:00-2:30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Handbook/Policies</w:t>
            </w:r>
          </w:p>
        </w:tc>
      </w:tr>
      <w:tr w:rsidR="008D03F4" w:rsidRPr="008D03F4" w:rsidTr="00891705">
        <w:trPr>
          <w:trHeight w:val="449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2:30-2:45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Break</w:t>
            </w:r>
          </w:p>
        </w:tc>
      </w:tr>
      <w:tr w:rsidR="008D03F4" w:rsidRPr="008D03F4" w:rsidTr="00891705">
        <w:trPr>
          <w:trHeight w:val="638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2:45-3:30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3F56C4">
            <w:pPr>
              <w:spacing w:after="0"/>
            </w:pPr>
            <w:r w:rsidRPr="008D03F4">
              <w:t>BBP</w:t>
            </w:r>
            <w:r w:rsidR="003F56C4">
              <w:t>,</w:t>
            </w:r>
            <w:r w:rsidRPr="008D03F4">
              <w:t xml:space="preserve"> Hazmat</w:t>
            </w:r>
            <w:r w:rsidR="003F56C4">
              <w:t>,</w:t>
            </w:r>
            <w:r w:rsidRPr="008D03F4">
              <w:t xml:space="preserve">  Emergency Codes,  Facilities</w:t>
            </w:r>
          </w:p>
        </w:tc>
      </w:tr>
      <w:tr w:rsidR="008D03F4" w:rsidRPr="008D03F4" w:rsidTr="00891705">
        <w:trPr>
          <w:trHeight w:val="350"/>
        </w:trPr>
        <w:tc>
          <w:tcPr>
            <w:tcW w:w="2732" w:type="dxa"/>
            <w:tcBorders>
              <w:top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t>3:30-4:15</w:t>
            </w:r>
          </w:p>
        </w:tc>
        <w:tc>
          <w:tcPr>
            <w:tcW w:w="2848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96" w:type="dxa"/>
            <w:gridSpan w:val="2"/>
            <w:tcBorders>
              <w:top w:val="single" w:sz="4" w:space="0" w:color="5F497A"/>
              <w:left w:val="single" w:sz="4" w:space="0" w:color="auto"/>
              <w:bottom w:val="single" w:sz="4" w:space="0" w:color="5F497A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Benefits</w:t>
            </w:r>
          </w:p>
        </w:tc>
      </w:tr>
      <w:tr w:rsidR="008D03F4" w:rsidRPr="008D03F4" w:rsidTr="00891705">
        <w:tc>
          <w:tcPr>
            <w:tcW w:w="9576" w:type="dxa"/>
            <w:gridSpan w:val="5"/>
            <w:tcBorders>
              <w:bottom w:val="single" w:sz="8" w:space="0" w:color="8064A2"/>
            </w:tcBorders>
            <w:shd w:val="clear" w:color="auto" w:fill="705690"/>
            <w:vAlign w:val="center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D03F4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D03F4">
              <w:rPr>
                <w:b/>
                <w:bCs/>
                <w:color w:val="FFFFFF"/>
                <w:sz w:val="24"/>
                <w:szCs w:val="24"/>
              </w:rPr>
              <w:t>Clinical, Providers, Reception, Billing, Admin, Radiology &amp; Lab Staff etc.</w:t>
            </w:r>
          </w:p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8D03F4">
              <w:rPr>
                <w:b/>
                <w:bCs/>
                <w:color w:val="FF0000"/>
                <w:sz w:val="24"/>
                <w:szCs w:val="24"/>
              </w:rPr>
              <w:t>Every Other Week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  <w:bCs/>
              </w:rPr>
            </w:pPr>
            <w:r w:rsidRPr="008D03F4">
              <w:rPr>
                <w:b/>
                <w:bCs/>
              </w:rPr>
              <w:t>Time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</w:rPr>
            </w:pPr>
            <w:r w:rsidRPr="008D03F4">
              <w:rPr>
                <w:b/>
              </w:rPr>
              <w:t>Responsible Party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jc w:val="center"/>
              <w:rPr>
                <w:b/>
              </w:rPr>
            </w:pPr>
            <w:r w:rsidRPr="008D03F4">
              <w:rPr>
                <w:b/>
              </w:rPr>
              <w:t>Items Covered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8:00-10:30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Informatics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EMR Training</w:t>
            </w:r>
          </w:p>
          <w:p w:rsidR="008D03F4" w:rsidRPr="008D03F4" w:rsidRDefault="008D03F4" w:rsidP="008D03F4">
            <w:pPr>
              <w:spacing w:after="0"/>
            </w:pPr>
            <w:r w:rsidRPr="008D03F4">
              <w:t>-Athena login, passwords, chart, patient cases, scavenger hunt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10:30-11:30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Quality/Risk Management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Incident Reporting, HIPAA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11:40-12:15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Quality/Risk Management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Fraud Waste &amp; Abuse, Compliance &amp; TB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12:15-1:00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Lunch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Lunch</w:t>
            </w:r>
            <w:r w:rsidR="004A6868">
              <w:t xml:space="preserve"> on their own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1:00-1:30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Informatics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Patient Portal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1:30-2:00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Outreach / HI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Overview of department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Default="005D61A1" w:rsidP="005D61A1">
            <w:pPr>
              <w:spacing w:after="0"/>
              <w:rPr>
                <w:bCs/>
              </w:rPr>
            </w:pPr>
            <w:r>
              <w:rPr>
                <w:bCs/>
              </w:rPr>
              <w:t>2:00-3</w:t>
            </w:r>
            <w:r w:rsidR="008D03F4" w:rsidRPr="008D03F4">
              <w:rPr>
                <w:bCs/>
              </w:rPr>
              <w:t>:</w:t>
            </w:r>
            <w:r>
              <w:rPr>
                <w:bCs/>
              </w:rPr>
              <w:t>1</w:t>
            </w:r>
            <w:r w:rsidR="008D03F4" w:rsidRPr="008D03F4">
              <w:rPr>
                <w:bCs/>
              </w:rPr>
              <w:t>5</w:t>
            </w:r>
          </w:p>
          <w:p w:rsidR="005D61A1" w:rsidRPr="008D03F4" w:rsidRDefault="005D61A1" w:rsidP="005D61A1">
            <w:pPr>
              <w:spacing w:after="0"/>
              <w:rPr>
                <w:bCs/>
              </w:rPr>
            </w:pPr>
            <w:r>
              <w:rPr>
                <w:bCs/>
              </w:rPr>
              <w:t>(break incorporated)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Leadership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Default="008D03F4" w:rsidP="008D03F4">
            <w:pPr>
              <w:spacing w:after="0"/>
            </w:pPr>
            <w:r w:rsidRPr="008D03F4">
              <w:t>Managing Challenging Patients</w:t>
            </w:r>
          </w:p>
          <w:p w:rsidR="005D61A1" w:rsidRPr="008D03F4" w:rsidRDefault="005D61A1" w:rsidP="008D03F4">
            <w:pPr>
              <w:spacing w:after="0"/>
            </w:pPr>
            <w:r>
              <w:t>Active Threat Training</w:t>
            </w:r>
          </w:p>
        </w:tc>
      </w:tr>
      <w:tr w:rsidR="008D03F4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  <w:rPr>
                <w:bCs/>
              </w:rPr>
            </w:pPr>
            <w:r w:rsidRPr="008D03F4">
              <w:rPr>
                <w:bCs/>
              </w:rPr>
              <w:t>3:15</w:t>
            </w:r>
            <w:r w:rsidR="005D61A1">
              <w:rPr>
                <w:bCs/>
              </w:rPr>
              <w:t>-3:45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HR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D03F4" w:rsidRPr="008D03F4" w:rsidRDefault="008D03F4" w:rsidP="008D03F4">
            <w:pPr>
              <w:spacing w:after="0"/>
            </w:pPr>
            <w:r w:rsidRPr="008D03F4">
              <w:t>LGBTQ Video</w:t>
            </w:r>
          </w:p>
        </w:tc>
      </w:tr>
      <w:tr w:rsidR="004A6868" w:rsidRPr="008D03F4" w:rsidTr="00891705">
        <w:tc>
          <w:tcPr>
            <w:tcW w:w="27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A6868" w:rsidRPr="008D03F4" w:rsidRDefault="005D61A1" w:rsidP="008D03F4">
            <w:pPr>
              <w:spacing w:after="0"/>
              <w:rPr>
                <w:bCs/>
              </w:rPr>
            </w:pPr>
            <w:r>
              <w:rPr>
                <w:bCs/>
              </w:rPr>
              <w:t>3:45-4:00</w:t>
            </w:r>
          </w:p>
        </w:tc>
        <w:tc>
          <w:tcPr>
            <w:tcW w:w="2863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A6868" w:rsidRPr="008D03F4" w:rsidRDefault="004A6868" w:rsidP="008D03F4">
            <w:pPr>
              <w:spacing w:after="0"/>
            </w:pPr>
            <w:r>
              <w:t>HR</w:t>
            </w:r>
          </w:p>
        </w:tc>
        <w:tc>
          <w:tcPr>
            <w:tcW w:w="3961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A6868" w:rsidRPr="008D03F4" w:rsidRDefault="004A6868" w:rsidP="008D03F4">
            <w:pPr>
              <w:spacing w:after="0"/>
            </w:pPr>
            <w:r>
              <w:t>Wrap up</w:t>
            </w:r>
          </w:p>
        </w:tc>
      </w:tr>
    </w:tbl>
    <w:p w:rsidR="00891705" w:rsidRPr="00891705" w:rsidRDefault="00891705" w:rsidP="00891705">
      <w:pPr>
        <w:spacing w:after="0"/>
        <w:rPr>
          <w:vanish/>
          <w:sz w:val="8"/>
          <w:szCs w:val="8"/>
        </w:rPr>
      </w:pPr>
      <w:bookmarkStart w:id="0" w:name="_GoBack"/>
      <w:bookmarkEnd w:id="0"/>
    </w:p>
    <w:p w:rsidR="005312E3" w:rsidRPr="005312E3" w:rsidRDefault="005312E3" w:rsidP="005312E3">
      <w:pPr>
        <w:spacing w:after="0"/>
        <w:rPr>
          <w:vanish/>
        </w:rPr>
      </w:pPr>
    </w:p>
    <w:p w:rsidR="005312E3" w:rsidRPr="005312E3" w:rsidRDefault="005312E3" w:rsidP="005312E3">
      <w:pPr>
        <w:spacing w:after="0"/>
        <w:rPr>
          <w:vanish/>
        </w:rPr>
      </w:pPr>
    </w:p>
    <w:p w:rsidR="005312E3" w:rsidRPr="005312E3" w:rsidRDefault="005312E3" w:rsidP="005312E3">
      <w:pPr>
        <w:spacing w:after="0"/>
        <w:rPr>
          <w:vanish/>
        </w:rPr>
      </w:pPr>
    </w:p>
    <w:p w:rsidR="005312E3" w:rsidRDefault="005312E3"/>
    <w:sectPr w:rsidR="005312E3" w:rsidSect="00BF7078">
      <w:headerReference w:type="default" r:id="rId6"/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58" w:rsidRDefault="00717358" w:rsidP="00BF7078">
      <w:pPr>
        <w:spacing w:after="0" w:line="240" w:lineRule="auto"/>
      </w:pPr>
      <w:r>
        <w:separator/>
      </w:r>
    </w:p>
  </w:endnote>
  <w:endnote w:type="continuationSeparator" w:id="0">
    <w:p w:rsidR="00717358" w:rsidRDefault="00717358" w:rsidP="00B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3" w:rsidRPr="00891705" w:rsidRDefault="00891705">
    <w:pPr>
      <w:pStyle w:val="Footer"/>
      <w:rPr>
        <w:sz w:val="16"/>
        <w:szCs w:val="16"/>
      </w:rPr>
    </w:pPr>
    <w:r w:rsidRPr="00891705">
      <w:rPr>
        <w:sz w:val="16"/>
        <w:szCs w:val="16"/>
      </w:rPr>
      <w:t>Revised 7.23.19</w:t>
    </w:r>
    <w:r w:rsidR="005312E3">
      <w:rPr>
        <w:sz w:val="16"/>
        <w:szCs w:val="16"/>
      </w:rPr>
      <w:t>. 8.13.19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58" w:rsidRDefault="00717358" w:rsidP="00BF7078">
      <w:pPr>
        <w:spacing w:after="0" w:line="240" w:lineRule="auto"/>
      </w:pPr>
      <w:r>
        <w:separator/>
      </w:r>
    </w:p>
  </w:footnote>
  <w:footnote w:type="continuationSeparator" w:id="0">
    <w:p w:rsidR="00717358" w:rsidRDefault="00717358" w:rsidP="00BF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05" w:rsidRDefault="00891705" w:rsidP="00891705">
    <w:pPr>
      <w:tabs>
        <w:tab w:val="center" w:pos="4680"/>
        <w:tab w:val="right" w:pos="9360"/>
      </w:tabs>
      <w:jc w:val="center"/>
    </w:pPr>
    <w:r>
      <w:rPr>
        <w:b/>
        <w:sz w:val="36"/>
        <w:szCs w:val="36"/>
        <w:u w:val="single"/>
      </w:rPr>
      <w:t xml:space="preserve">New Hire </w:t>
    </w:r>
    <w:r w:rsidRPr="00891705">
      <w:rPr>
        <w:b/>
        <w:sz w:val="36"/>
        <w:szCs w:val="36"/>
        <w:u w:val="single"/>
      </w:rPr>
      <w:t>Orientation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4"/>
    <w:rsid w:val="00216EE1"/>
    <w:rsid w:val="003F56C4"/>
    <w:rsid w:val="004A6868"/>
    <w:rsid w:val="005312E3"/>
    <w:rsid w:val="005C1DE3"/>
    <w:rsid w:val="005D61A1"/>
    <w:rsid w:val="00717358"/>
    <w:rsid w:val="00891705"/>
    <w:rsid w:val="008D03F4"/>
    <w:rsid w:val="00BF7078"/>
    <w:rsid w:val="00C45AC5"/>
    <w:rsid w:val="00CD06D4"/>
    <w:rsid w:val="00DD4198"/>
    <w:rsid w:val="00E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49A9"/>
  <w15:docId w15:val="{28E3F096-F49B-4A8C-A884-A414D65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Ambo, Cathleen</dc:creator>
  <cp:lastModifiedBy>Bergstrom, Rachel</cp:lastModifiedBy>
  <cp:revision>2</cp:revision>
  <cp:lastPrinted>2019-07-18T16:01:00Z</cp:lastPrinted>
  <dcterms:created xsi:type="dcterms:W3CDTF">2020-04-09T19:53:00Z</dcterms:created>
  <dcterms:modified xsi:type="dcterms:W3CDTF">2020-04-09T19:53:00Z</dcterms:modified>
</cp:coreProperties>
</file>